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992" w:rsidRDefault="00E76992" w:rsidP="00E76992">
      <w:pPr>
        <w:spacing w:line="360" w:lineRule="auto"/>
        <w:rPr>
          <w:rFonts w:ascii="仿宋_GB2312" w:eastAsia="仿宋_GB2312"/>
          <w:b/>
          <w:bCs/>
          <w:szCs w:val="32"/>
        </w:rPr>
      </w:pPr>
      <w:r>
        <w:rPr>
          <w:rFonts w:ascii="仿宋_GB2312" w:eastAsia="仿宋_GB2312" w:hint="eastAsia"/>
          <w:b/>
          <w:bCs/>
          <w:szCs w:val="32"/>
        </w:rPr>
        <w:t>附件2：</w:t>
      </w:r>
    </w:p>
    <w:p w:rsidR="00E76992" w:rsidRDefault="00E76992" w:rsidP="00E76992">
      <w:pPr>
        <w:spacing w:line="520" w:lineRule="exact"/>
        <w:jc w:val="center"/>
        <w:rPr>
          <w:rFonts w:ascii="仿宋_GB2312" w:eastAsia="仿宋_GB2312"/>
          <w:b/>
          <w:bCs/>
          <w:szCs w:val="32"/>
        </w:rPr>
      </w:pPr>
      <w:r>
        <w:rPr>
          <w:rFonts w:ascii="仿宋_GB2312" w:eastAsia="仿宋_GB2312"/>
          <w:b/>
          <w:bCs/>
          <w:szCs w:val="32"/>
        </w:rPr>
        <w:t>江苏省注册功能安全工程师（FSCE）培训</w:t>
      </w:r>
    </w:p>
    <w:p w:rsidR="00E76992" w:rsidRDefault="00E76992" w:rsidP="00E76992">
      <w:pPr>
        <w:spacing w:line="520" w:lineRule="exact"/>
        <w:jc w:val="center"/>
        <w:rPr>
          <w:rFonts w:ascii="仿宋" w:hAnsi="仿宋" w:cs="仿宋" w:hint="eastAsia"/>
          <w:b/>
          <w:bCs/>
          <w:szCs w:val="32"/>
        </w:rPr>
      </w:pPr>
      <w:r>
        <w:rPr>
          <w:rFonts w:ascii="仿宋" w:hAnsi="仿宋" w:cs="仿宋" w:hint="eastAsia"/>
          <w:b/>
          <w:bCs/>
          <w:szCs w:val="32"/>
        </w:rPr>
        <w:t>(第一期)培训信息登记表</w:t>
      </w:r>
    </w:p>
    <w:p w:rsidR="00E76992" w:rsidRDefault="00E76992" w:rsidP="00E76992">
      <w:pPr>
        <w:ind w:firstLineChars="200" w:firstLine="480"/>
        <w:rPr>
          <w:rFonts w:ascii="仿宋" w:hAnsi="仿宋" w:cs="仿宋" w:hint="eastAsia"/>
          <w:sz w:val="24"/>
          <w:szCs w:val="24"/>
        </w:rPr>
      </w:pPr>
      <w:r>
        <w:rPr>
          <w:rFonts w:ascii="仿宋" w:hAnsi="仿宋" w:cs="仿宋" w:hint="eastAsia"/>
          <w:sz w:val="24"/>
          <w:szCs w:val="24"/>
        </w:rPr>
        <w:t>江苏省安全生产科学技术学会（JSWSST）携手德国TÜV THÜRINGEN集团于2020年8月24日-27日（4天）在江苏省南京市共同举办江苏省注册功能安全工程师（FSCE）培训(第一期)。</w:t>
      </w:r>
    </w:p>
    <w:p w:rsidR="00E76992" w:rsidRDefault="00E76992" w:rsidP="00E76992">
      <w:pPr>
        <w:rPr>
          <w:rFonts w:ascii="仿宋" w:hAnsi="仿宋" w:cs="仿宋" w:hint="eastAsia"/>
          <w:b/>
          <w:bCs/>
          <w:sz w:val="24"/>
          <w:szCs w:val="24"/>
        </w:rPr>
      </w:pPr>
      <w:r>
        <w:rPr>
          <w:rFonts w:ascii="仿宋" w:hAnsi="仿宋" w:cs="仿宋" w:hint="eastAsia"/>
          <w:b/>
          <w:bCs/>
          <w:sz w:val="24"/>
          <w:szCs w:val="24"/>
        </w:rPr>
        <w:t>企业报名信息如下：</w:t>
      </w:r>
    </w:p>
    <w:tbl>
      <w:tblPr>
        <w:tblW w:w="915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20"/>
        <w:gridCol w:w="2077"/>
        <w:gridCol w:w="807"/>
        <w:gridCol w:w="2239"/>
        <w:gridCol w:w="1155"/>
        <w:gridCol w:w="1752"/>
      </w:tblGrid>
      <w:tr w:rsidR="00E76992" w:rsidTr="00DB01ED">
        <w:trPr>
          <w:cantSplit/>
          <w:trHeight w:val="624"/>
        </w:trPr>
        <w:tc>
          <w:tcPr>
            <w:tcW w:w="1120" w:type="dxa"/>
            <w:vAlign w:val="center"/>
          </w:tcPr>
          <w:p w:rsidR="00E76992" w:rsidRDefault="00E76992" w:rsidP="00DB01ED">
            <w:pPr>
              <w:pStyle w:val="a4"/>
              <w:tabs>
                <w:tab w:val="clear" w:pos="4153"/>
                <w:tab w:val="clear" w:pos="8306"/>
                <w:tab w:val="center" w:pos="4320"/>
                <w:tab w:val="right" w:pos="8640"/>
              </w:tabs>
              <w:rPr>
                <w:rFonts w:ascii="仿宋" w:hAnsi="仿宋" w:cs="仿宋" w:hint="eastAsia"/>
                <w:sz w:val="20"/>
                <w:szCs w:val="20"/>
              </w:rPr>
            </w:pPr>
            <w:r>
              <w:rPr>
                <w:rFonts w:ascii="仿宋" w:hAnsi="仿宋" w:cs="仿宋" w:hint="eastAsia"/>
                <w:sz w:val="20"/>
                <w:szCs w:val="20"/>
              </w:rPr>
              <w:t>公司:</w:t>
            </w:r>
          </w:p>
        </w:tc>
        <w:tc>
          <w:tcPr>
            <w:tcW w:w="5123" w:type="dxa"/>
            <w:gridSpan w:val="3"/>
            <w:vAlign w:val="center"/>
          </w:tcPr>
          <w:p w:rsidR="00E76992" w:rsidRDefault="00E76992" w:rsidP="00DB01ED">
            <w:pPr>
              <w:widowControl/>
              <w:jc w:val="left"/>
              <w:rPr>
                <w:rFonts w:ascii="仿宋" w:hAnsi="仿宋" w:cs="仿宋" w:hint="eastAsia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E76992" w:rsidRDefault="00E76992" w:rsidP="00DB01ED">
            <w:pPr>
              <w:widowControl/>
              <w:jc w:val="left"/>
              <w:rPr>
                <w:rFonts w:ascii="仿宋" w:hAnsi="仿宋" w:cs="仿宋" w:hint="eastAsia"/>
                <w:sz w:val="20"/>
                <w:szCs w:val="20"/>
              </w:rPr>
            </w:pPr>
            <w:r>
              <w:rPr>
                <w:rFonts w:ascii="仿宋" w:hAnsi="仿宋" w:cs="仿宋" w:hint="eastAsia"/>
                <w:sz w:val="20"/>
                <w:szCs w:val="20"/>
              </w:rPr>
              <w:t>所属行业：</w:t>
            </w:r>
          </w:p>
        </w:tc>
        <w:tc>
          <w:tcPr>
            <w:tcW w:w="1752" w:type="dxa"/>
            <w:vAlign w:val="center"/>
          </w:tcPr>
          <w:p w:rsidR="00E76992" w:rsidRDefault="00E76992" w:rsidP="00DB01ED">
            <w:pPr>
              <w:widowControl/>
              <w:jc w:val="left"/>
              <w:rPr>
                <w:rFonts w:ascii="仿宋" w:hAnsi="仿宋" w:cs="仿宋" w:hint="eastAsia"/>
                <w:sz w:val="20"/>
                <w:szCs w:val="20"/>
              </w:rPr>
            </w:pPr>
          </w:p>
        </w:tc>
      </w:tr>
      <w:tr w:rsidR="00E76992" w:rsidTr="00DB01ED">
        <w:trPr>
          <w:cantSplit/>
          <w:trHeight w:val="703"/>
        </w:trPr>
        <w:tc>
          <w:tcPr>
            <w:tcW w:w="1120" w:type="dxa"/>
            <w:vAlign w:val="center"/>
          </w:tcPr>
          <w:p w:rsidR="00E76992" w:rsidRDefault="00E76992" w:rsidP="00DB01ED">
            <w:pPr>
              <w:pStyle w:val="a4"/>
              <w:tabs>
                <w:tab w:val="clear" w:pos="4153"/>
                <w:tab w:val="clear" w:pos="8306"/>
                <w:tab w:val="center" w:pos="4320"/>
                <w:tab w:val="right" w:pos="8640"/>
              </w:tabs>
              <w:rPr>
                <w:rFonts w:ascii="仿宋" w:hAnsi="仿宋" w:cs="仿宋" w:hint="eastAsia"/>
                <w:sz w:val="20"/>
                <w:szCs w:val="20"/>
              </w:rPr>
            </w:pPr>
            <w:r>
              <w:rPr>
                <w:rFonts w:ascii="仿宋" w:hAnsi="仿宋" w:cs="仿宋" w:hint="eastAsia"/>
                <w:sz w:val="20"/>
                <w:szCs w:val="20"/>
              </w:rPr>
              <w:t>联系人:</w:t>
            </w:r>
          </w:p>
        </w:tc>
        <w:tc>
          <w:tcPr>
            <w:tcW w:w="2077" w:type="dxa"/>
            <w:vAlign w:val="center"/>
          </w:tcPr>
          <w:p w:rsidR="00E76992" w:rsidRDefault="00E76992" w:rsidP="00DB01ED">
            <w:pPr>
              <w:pStyle w:val="a4"/>
              <w:tabs>
                <w:tab w:val="clear" w:pos="4153"/>
                <w:tab w:val="clear" w:pos="8306"/>
                <w:tab w:val="center" w:pos="4320"/>
                <w:tab w:val="right" w:pos="8640"/>
              </w:tabs>
              <w:rPr>
                <w:rFonts w:ascii="仿宋" w:hAnsi="仿宋" w:cs="仿宋" w:hint="eastAsia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E76992" w:rsidRDefault="00E76992" w:rsidP="00DB01ED">
            <w:pPr>
              <w:pStyle w:val="a4"/>
              <w:tabs>
                <w:tab w:val="clear" w:pos="4153"/>
                <w:tab w:val="clear" w:pos="8306"/>
                <w:tab w:val="center" w:pos="4320"/>
                <w:tab w:val="right" w:pos="8640"/>
              </w:tabs>
              <w:rPr>
                <w:rFonts w:ascii="仿宋" w:hAnsi="仿宋" w:cs="仿宋" w:hint="eastAsia"/>
                <w:sz w:val="20"/>
                <w:szCs w:val="20"/>
              </w:rPr>
            </w:pPr>
            <w:r>
              <w:rPr>
                <w:rFonts w:ascii="仿宋" w:hAnsi="仿宋" w:cs="仿宋" w:hint="eastAsia"/>
                <w:sz w:val="20"/>
                <w:szCs w:val="20"/>
              </w:rPr>
              <w:t>部门：</w:t>
            </w:r>
          </w:p>
        </w:tc>
        <w:tc>
          <w:tcPr>
            <w:tcW w:w="2239" w:type="dxa"/>
            <w:vAlign w:val="center"/>
          </w:tcPr>
          <w:p w:rsidR="00E76992" w:rsidRDefault="00E76992" w:rsidP="00DB01ED">
            <w:pPr>
              <w:pStyle w:val="a4"/>
              <w:tabs>
                <w:tab w:val="clear" w:pos="4153"/>
                <w:tab w:val="clear" w:pos="8306"/>
                <w:tab w:val="center" w:pos="4320"/>
                <w:tab w:val="right" w:pos="8640"/>
              </w:tabs>
              <w:rPr>
                <w:rFonts w:ascii="仿宋" w:hAnsi="仿宋" w:cs="仿宋" w:hint="eastAsia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E76992" w:rsidRDefault="00E76992" w:rsidP="00DB01ED">
            <w:pPr>
              <w:pStyle w:val="a4"/>
              <w:tabs>
                <w:tab w:val="clear" w:pos="4153"/>
                <w:tab w:val="clear" w:pos="8306"/>
                <w:tab w:val="center" w:pos="4320"/>
                <w:tab w:val="right" w:pos="8640"/>
              </w:tabs>
              <w:rPr>
                <w:rFonts w:ascii="仿宋" w:hAnsi="仿宋" w:cs="仿宋" w:hint="eastAsia"/>
                <w:sz w:val="20"/>
                <w:szCs w:val="20"/>
              </w:rPr>
            </w:pPr>
            <w:r>
              <w:rPr>
                <w:rFonts w:ascii="仿宋" w:hAnsi="仿宋" w:cs="仿宋" w:hint="eastAsia"/>
                <w:sz w:val="20"/>
                <w:szCs w:val="20"/>
              </w:rPr>
              <w:t>职务：</w:t>
            </w:r>
          </w:p>
        </w:tc>
        <w:tc>
          <w:tcPr>
            <w:tcW w:w="1752" w:type="dxa"/>
            <w:vAlign w:val="center"/>
          </w:tcPr>
          <w:p w:rsidR="00E76992" w:rsidRDefault="00E76992" w:rsidP="00DB01ED">
            <w:pPr>
              <w:pStyle w:val="a4"/>
              <w:tabs>
                <w:tab w:val="clear" w:pos="4153"/>
                <w:tab w:val="clear" w:pos="8306"/>
                <w:tab w:val="center" w:pos="4320"/>
                <w:tab w:val="right" w:pos="8640"/>
              </w:tabs>
              <w:rPr>
                <w:rFonts w:ascii="仿宋" w:hAnsi="仿宋" w:cs="仿宋" w:hint="eastAsia"/>
                <w:sz w:val="20"/>
                <w:szCs w:val="20"/>
              </w:rPr>
            </w:pPr>
          </w:p>
        </w:tc>
      </w:tr>
      <w:tr w:rsidR="00E76992" w:rsidTr="00DB01ED">
        <w:trPr>
          <w:cantSplit/>
          <w:trHeight w:val="817"/>
        </w:trPr>
        <w:tc>
          <w:tcPr>
            <w:tcW w:w="1120" w:type="dxa"/>
            <w:vAlign w:val="center"/>
          </w:tcPr>
          <w:p w:rsidR="00E76992" w:rsidRDefault="00E76992" w:rsidP="00DB01ED">
            <w:pPr>
              <w:pStyle w:val="a4"/>
              <w:tabs>
                <w:tab w:val="clear" w:pos="4153"/>
                <w:tab w:val="clear" w:pos="8306"/>
                <w:tab w:val="center" w:pos="4320"/>
                <w:tab w:val="right" w:pos="8640"/>
              </w:tabs>
              <w:rPr>
                <w:rFonts w:ascii="仿宋" w:hAnsi="仿宋" w:cs="仿宋" w:hint="eastAsia"/>
                <w:sz w:val="20"/>
                <w:szCs w:val="20"/>
              </w:rPr>
            </w:pPr>
            <w:r>
              <w:rPr>
                <w:rFonts w:ascii="仿宋" w:hAnsi="仿宋" w:cs="仿宋" w:hint="eastAsia"/>
                <w:sz w:val="20"/>
                <w:szCs w:val="20"/>
              </w:rPr>
              <w:t>电话:</w:t>
            </w:r>
          </w:p>
        </w:tc>
        <w:tc>
          <w:tcPr>
            <w:tcW w:w="2077" w:type="dxa"/>
            <w:vAlign w:val="center"/>
          </w:tcPr>
          <w:p w:rsidR="00E76992" w:rsidRDefault="00E76992" w:rsidP="00DB01ED">
            <w:pPr>
              <w:pStyle w:val="a4"/>
              <w:tabs>
                <w:tab w:val="clear" w:pos="4153"/>
                <w:tab w:val="clear" w:pos="8306"/>
                <w:tab w:val="center" w:pos="4320"/>
                <w:tab w:val="right" w:pos="8640"/>
              </w:tabs>
              <w:rPr>
                <w:rFonts w:ascii="仿宋" w:hAnsi="仿宋" w:cs="仿宋" w:hint="eastAsia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E76992" w:rsidRDefault="00E76992" w:rsidP="00DB01ED">
            <w:pPr>
              <w:pStyle w:val="a4"/>
              <w:tabs>
                <w:tab w:val="clear" w:pos="4153"/>
                <w:tab w:val="clear" w:pos="8306"/>
                <w:tab w:val="center" w:pos="4320"/>
                <w:tab w:val="right" w:pos="8640"/>
              </w:tabs>
              <w:rPr>
                <w:rFonts w:ascii="仿宋" w:hAnsi="仿宋" w:cs="仿宋" w:hint="eastAsia"/>
                <w:sz w:val="20"/>
                <w:szCs w:val="20"/>
              </w:rPr>
            </w:pPr>
            <w:r>
              <w:rPr>
                <w:rFonts w:ascii="仿宋" w:hAnsi="仿宋" w:cs="仿宋" w:hint="eastAsia"/>
                <w:sz w:val="20"/>
                <w:szCs w:val="20"/>
              </w:rPr>
              <w:t>手机:</w:t>
            </w:r>
          </w:p>
        </w:tc>
        <w:tc>
          <w:tcPr>
            <w:tcW w:w="2239" w:type="dxa"/>
            <w:vAlign w:val="center"/>
          </w:tcPr>
          <w:p w:rsidR="00E76992" w:rsidRDefault="00E76992" w:rsidP="00DB01ED">
            <w:pPr>
              <w:pStyle w:val="a4"/>
              <w:tabs>
                <w:tab w:val="clear" w:pos="4153"/>
                <w:tab w:val="clear" w:pos="8306"/>
                <w:tab w:val="center" w:pos="4320"/>
                <w:tab w:val="right" w:pos="8640"/>
              </w:tabs>
              <w:rPr>
                <w:rFonts w:ascii="仿宋" w:hAnsi="仿宋" w:cs="仿宋" w:hint="eastAsia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E76992" w:rsidRDefault="00E76992" w:rsidP="00DB01ED">
            <w:pPr>
              <w:pStyle w:val="a4"/>
              <w:tabs>
                <w:tab w:val="clear" w:pos="4153"/>
                <w:tab w:val="clear" w:pos="8306"/>
                <w:tab w:val="center" w:pos="4320"/>
                <w:tab w:val="right" w:pos="8640"/>
              </w:tabs>
              <w:rPr>
                <w:rFonts w:ascii="仿宋" w:hAnsi="仿宋" w:cs="仿宋" w:hint="eastAsia"/>
                <w:sz w:val="20"/>
                <w:szCs w:val="20"/>
              </w:rPr>
            </w:pPr>
            <w:r>
              <w:rPr>
                <w:rFonts w:ascii="仿宋" w:hAnsi="仿宋" w:cs="仿宋" w:hint="eastAsia"/>
                <w:sz w:val="20"/>
                <w:szCs w:val="20"/>
              </w:rPr>
              <w:t>E-mail:</w:t>
            </w:r>
          </w:p>
        </w:tc>
        <w:tc>
          <w:tcPr>
            <w:tcW w:w="1752" w:type="dxa"/>
            <w:vAlign w:val="center"/>
          </w:tcPr>
          <w:p w:rsidR="00E76992" w:rsidRDefault="00E76992" w:rsidP="00DB01ED">
            <w:pPr>
              <w:pStyle w:val="a4"/>
              <w:tabs>
                <w:tab w:val="clear" w:pos="4153"/>
                <w:tab w:val="clear" w:pos="8306"/>
                <w:tab w:val="center" w:pos="4320"/>
                <w:tab w:val="right" w:pos="8640"/>
              </w:tabs>
              <w:rPr>
                <w:rFonts w:ascii="仿宋" w:hAnsi="仿宋" w:cs="仿宋" w:hint="eastAsia"/>
                <w:sz w:val="20"/>
                <w:szCs w:val="20"/>
              </w:rPr>
            </w:pPr>
          </w:p>
        </w:tc>
      </w:tr>
    </w:tbl>
    <w:p w:rsidR="00E76992" w:rsidRDefault="00E76992" w:rsidP="00E76992">
      <w:pPr>
        <w:rPr>
          <w:rFonts w:ascii="仿宋" w:hAnsi="仿宋" w:cs="仿宋" w:hint="eastAsia"/>
          <w:b/>
          <w:bCs/>
          <w:sz w:val="24"/>
          <w:szCs w:val="24"/>
        </w:rPr>
      </w:pPr>
      <w:r>
        <w:rPr>
          <w:rFonts w:ascii="仿宋" w:hAnsi="仿宋" w:cs="仿宋" w:hint="eastAsia"/>
          <w:b/>
          <w:bCs/>
          <w:sz w:val="24"/>
          <w:szCs w:val="24"/>
        </w:rPr>
        <w:t>以下人员将报名参加2020年8月24日-27日（4天）功能安全工程师培训：</w:t>
      </w:r>
    </w:p>
    <w:tbl>
      <w:tblPr>
        <w:tblW w:w="9170" w:type="dxa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0"/>
        <w:gridCol w:w="657"/>
        <w:gridCol w:w="670"/>
        <w:gridCol w:w="669"/>
        <w:gridCol w:w="670"/>
        <w:gridCol w:w="623"/>
        <w:gridCol w:w="2221"/>
        <w:gridCol w:w="2670"/>
      </w:tblGrid>
      <w:tr w:rsidR="00E76992" w:rsidTr="00DB01ED">
        <w:trPr>
          <w:trHeight w:val="839"/>
        </w:trPr>
        <w:tc>
          <w:tcPr>
            <w:tcW w:w="990" w:type="dxa"/>
            <w:vAlign w:val="center"/>
          </w:tcPr>
          <w:p w:rsidR="00E76992" w:rsidRDefault="00E76992" w:rsidP="00DB01ED">
            <w:pPr>
              <w:jc w:val="center"/>
              <w:rPr>
                <w:rFonts w:ascii="仿宋" w:hAnsi="仿宋" w:cs="仿宋" w:hint="eastAsia"/>
                <w:sz w:val="20"/>
                <w:szCs w:val="20"/>
              </w:rPr>
            </w:pPr>
            <w:r>
              <w:rPr>
                <w:rFonts w:ascii="仿宋" w:hAnsi="仿宋" w:cs="仿宋" w:hint="eastAsia"/>
                <w:sz w:val="20"/>
                <w:szCs w:val="20"/>
              </w:rPr>
              <w:t>姓名</w:t>
            </w:r>
          </w:p>
        </w:tc>
        <w:tc>
          <w:tcPr>
            <w:tcW w:w="657" w:type="dxa"/>
            <w:vAlign w:val="center"/>
          </w:tcPr>
          <w:p w:rsidR="00E76992" w:rsidRDefault="00E76992" w:rsidP="00DB01ED">
            <w:pPr>
              <w:jc w:val="center"/>
              <w:rPr>
                <w:rFonts w:ascii="仿宋" w:hAnsi="仿宋" w:cs="仿宋" w:hint="eastAsia"/>
                <w:sz w:val="20"/>
                <w:szCs w:val="20"/>
              </w:rPr>
            </w:pPr>
            <w:r>
              <w:rPr>
                <w:rFonts w:ascii="仿宋" w:hAnsi="仿宋" w:cs="仿宋" w:hint="eastAsia"/>
                <w:sz w:val="20"/>
                <w:szCs w:val="20"/>
              </w:rPr>
              <w:t>性别</w:t>
            </w:r>
          </w:p>
        </w:tc>
        <w:tc>
          <w:tcPr>
            <w:tcW w:w="670" w:type="dxa"/>
            <w:vAlign w:val="center"/>
          </w:tcPr>
          <w:p w:rsidR="00E76992" w:rsidRDefault="00E76992" w:rsidP="00DB01ED">
            <w:pPr>
              <w:jc w:val="center"/>
              <w:rPr>
                <w:rFonts w:ascii="仿宋" w:hAnsi="仿宋" w:cs="仿宋" w:hint="eastAsia"/>
                <w:sz w:val="20"/>
                <w:szCs w:val="20"/>
              </w:rPr>
            </w:pPr>
            <w:r>
              <w:rPr>
                <w:rFonts w:ascii="仿宋" w:hAnsi="仿宋" w:cs="仿宋" w:hint="eastAsia"/>
                <w:sz w:val="20"/>
                <w:szCs w:val="20"/>
              </w:rPr>
              <w:t>部门</w:t>
            </w:r>
          </w:p>
        </w:tc>
        <w:tc>
          <w:tcPr>
            <w:tcW w:w="669" w:type="dxa"/>
            <w:vAlign w:val="center"/>
          </w:tcPr>
          <w:p w:rsidR="00E76992" w:rsidRDefault="00E76992" w:rsidP="00DB01ED">
            <w:pPr>
              <w:jc w:val="center"/>
              <w:rPr>
                <w:rFonts w:ascii="仿宋" w:hAnsi="仿宋" w:cs="仿宋" w:hint="eastAsia"/>
                <w:sz w:val="20"/>
                <w:szCs w:val="20"/>
              </w:rPr>
            </w:pPr>
            <w:r>
              <w:rPr>
                <w:rFonts w:ascii="仿宋" w:hAnsi="仿宋" w:cs="仿宋" w:hint="eastAsia"/>
                <w:sz w:val="20"/>
                <w:szCs w:val="20"/>
              </w:rPr>
              <w:t>职务</w:t>
            </w:r>
          </w:p>
        </w:tc>
        <w:tc>
          <w:tcPr>
            <w:tcW w:w="670" w:type="dxa"/>
            <w:vAlign w:val="center"/>
          </w:tcPr>
          <w:p w:rsidR="00E76992" w:rsidRDefault="00E76992" w:rsidP="00DB01ED">
            <w:pPr>
              <w:jc w:val="center"/>
              <w:rPr>
                <w:rFonts w:ascii="仿宋" w:hAnsi="仿宋" w:cs="仿宋" w:hint="eastAsia"/>
                <w:sz w:val="20"/>
                <w:szCs w:val="20"/>
              </w:rPr>
            </w:pPr>
            <w:r>
              <w:rPr>
                <w:rFonts w:ascii="仿宋" w:hAnsi="仿宋" w:cs="仿宋" w:hint="eastAsia"/>
                <w:sz w:val="20"/>
                <w:szCs w:val="20"/>
              </w:rPr>
              <w:t>学历</w:t>
            </w:r>
          </w:p>
        </w:tc>
        <w:tc>
          <w:tcPr>
            <w:tcW w:w="623" w:type="dxa"/>
            <w:vAlign w:val="center"/>
          </w:tcPr>
          <w:p w:rsidR="00E76992" w:rsidRDefault="00E76992" w:rsidP="00DB01ED">
            <w:pPr>
              <w:jc w:val="center"/>
              <w:rPr>
                <w:rFonts w:ascii="仿宋" w:hAnsi="仿宋" w:cs="仿宋" w:hint="eastAsia"/>
                <w:sz w:val="20"/>
                <w:szCs w:val="20"/>
              </w:rPr>
            </w:pPr>
            <w:r>
              <w:rPr>
                <w:rFonts w:ascii="仿宋" w:hAnsi="仿宋" w:cs="仿宋" w:hint="eastAsia"/>
                <w:sz w:val="20"/>
                <w:szCs w:val="20"/>
              </w:rPr>
              <w:t>工作年限</w:t>
            </w:r>
          </w:p>
        </w:tc>
        <w:tc>
          <w:tcPr>
            <w:tcW w:w="2221" w:type="dxa"/>
            <w:vAlign w:val="center"/>
          </w:tcPr>
          <w:p w:rsidR="00E76992" w:rsidRDefault="00E76992" w:rsidP="00DB01ED">
            <w:pPr>
              <w:jc w:val="center"/>
              <w:rPr>
                <w:rFonts w:ascii="仿宋" w:hAnsi="仿宋" w:cs="仿宋" w:hint="eastAsia"/>
                <w:sz w:val="20"/>
                <w:szCs w:val="20"/>
              </w:rPr>
            </w:pPr>
            <w:r>
              <w:rPr>
                <w:rFonts w:ascii="仿宋" w:hAnsi="仿宋" w:cs="仿宋" w:hint="eastAsia"/>
                <w:sz w:val="20"/>
                <w:szCs w:val="20"/>
              </w:rPr>
              <w:t>从事功能安全相关经验年限及相关工作内容（无相关</w:t>
            </w:r>
            <w:proofErr w:type="gramStart"/>
            <w:r>
              <w:rPr>
                <w:rFonts w:ascii="仿宋" w:hAnsi="仿宋" w:cs="仿宋" w:hint="eastAsia"/>
                <w:sz w:val="20"/>
                <w:szCs w:val="20"/>
              </w:rPr>
              <w:t>经验者填“0”</w:t>
            </w:r>
            <w:proofErr w:type="gramEnd"/>
            <w:r>
              <w:rPr>
                <w:rFonts w:ascii="仿宋" w:hAnsi="仿宋" w:cs="仿宋" w:hint="eastAsia"/>
                <w:sz w:val="20"/>
                <w:szCs w:val="20"/>
              </w:rPr>
              <w:t>）</w:t>
            </w:r>
          </w:p>
        </w:tc>
        <w:tc>
          <w:tcPr>
            <w:tcW w:w="2670" w:type="dxa"/>
            <w:vAlign w:val="center"/>
          </w:tcPr>
          <w:p w:rsidR="00E76992" w:rsidRDefault="00E76992" w:rsidP="00DB01ED">
            <w:pPr>
              <w:jc w:val="center"/>
              <w:rPr>
                <w:rFonts w:ascii="仿宋" w:hAnsi="仿宋" w:cs="仿宋" w:hint="eastAsia"/>
                <w:sz w:val="20"/>
                <w:szCs w:val="20"/>
              </w:rPr>
            </w:pPr>
            <w:r>
              <w:rPr>
                <w:rFonts w:ascii="仿宋" w:hAnsi="仿宋" w:cs="仿宋" w:hint="eastAsia"/>
                <w:sz w:val="20"/>
                <w:szCs w:val="20"/>
              </w:rPr>
              <w:t>之前是否参加过类似的功能安全培训课程？如是，请填写课程名称及培训组织机构</w:t>
            </w:r>
          </w:p>
        </w:tc>
      </w:tr>
      <w:tr w:rsidR="00E76992" w:rsidTr="00DB01ED">
        <w:trPr>
          <w:trHeight w:val="454"/>
        </w:trPr>
        <w:tc>
          <w:tcPr>
            <w:tcW w:w="990" w:type="dxa"/>
          </w:tcPr>
          <w:p w:rsidR="00E76992" w:rsidRDefault="00E76992" w:rsidP="00DB01ED">
            <w:pPr>
              <w:rPr>
                <w:rFonts w:ascii="仿宋" w:hAnsi="仿宋" w:cs="仿宋" w:hint="eastAsia"/>
                <w:sz w:val="20"/>
                <w:szCs w:val="20"/>
              </w:rPr>
            </w:pPr>
          </w:p>
        </w:tc>
        <w:tc>
          <w:tcPr>
            <w:tcW w:w="657" w:type="dxa"/>
          </w:tcPr>
          <w:p w:rsidR="00E76992" w:rsidRDefault="00E76992" w:rsidP="00DB01ED">
            <w:pPr>
              <w:rPr>
                <w:rFonts w:ascii="仿宋" w:hAnsi="仿宋" w:cs="仿宋" w:hint="eastAsia"/>
                <w:sz w:val="20"/>
                <w:szCs w:val="20"/>
              </w:rPr>
            </w:pPr>
          </w:p>
        </w:tc>
        <w:tc>
          <w:tcPr>
            <w:tcW w:w="670" w:type="dxa"/>
          </w:tcPr>
          <w:p w:rsidR="00E76992" w:rsidRDefault="00E76992" w:rsidP="00DB01ED">
            <w:pPr>
              <w:rPr>
                <w:rFonts w:ascii="仿宋" w:hAnsi="仿宋" w:cs="仿宋" w:hint="eastAsia"/>
                <w:sz w:val="20"/>
                <w:szCs w:val="20"/>
              </w:rPr>
            </w:pPr>
          </w:p>
        </w:tc>
        <w:tc>
          <w:tcPr>
            <w:tcW w:w="669" w:type="dxa"/>
          </w:tcPr>
          <w:p w:rsidR="00E76992" w:rsidRDefault="00E76992" w:rsidP="00DB01ED">
            <w:pPr>
              <w:rPr>
                <w:rFonts w:ascii="仿宋" w:hAnsi="仿宋" w:cs="仿宋" w:hint="eastAsia"/>
                <w:sz w:val="20"/>
                <w:szCs w:val="20"/>
              </w:rPr>
            </w:pPr>
          </w:p>
        </w:tc>
        <w:tc>
          <w:tcPr>
            <w:tcW w:w="670" w:type="dxa"/>
          </w:tcPr>
          <w:p w:rsidR="00E76992" w:rsidRDefault="00E76992" w:rsidP="00DB01ED">
            <w:pPr>
              <w:rPr>
                <w:rFonts w:ascii="仿宋" w:hAnsi="仿宋" w:cs="仿宋" w:hint="eastAsia"/>
                <w:sz w:val="20"/>
                <w:szCs w:val="20"/>
              </w:rPr>
            </w:pPr>
          </w:p>
        </w:tc>
        <w:tc>
          <w:tcPr>
            <w:tcW w:w="623" w:type="dxa"/>
          </w:tcPr>
          <w:p w:rsidR="00E76992" w:rsidRDefault="00E76992" w:rsidP="00DB01ED">
            <w:pPr>
              <w:rPr>
                <w:rFonts w:ascii="仿宋" w:hAnsi="仿宋" w:cs="仿宋" w:hint="eastAsia"/>
                <w:sz w:val="20"/>
                <w:szCs w:val="20"/>
              </w:rPr>
            </w:pPr>
          </w:p>
        </w:tc>
        <w:tc>
          <w:tcPr>
            <w:tcW w:w="2221" w:type="dxa"/>
          </w:tcPr>
          <w:p w:rsidR="00E76992" w:rsidRDefault="00E76992" w:rsidP="00DB01ED">
            <w:pPr>
              <w:rPr>
                <w:rFonts w:ascii="仿宋" w:hAnsi="仿宋" w:cs="仿宋" w:hint="eastAsia"/>
                <w:sz w:val="20"/>
                <w:szCs w:val="20"/>
              </w:rPr>
            </w:pPr>
          </w:p>
        </w:tc>
        <w:tc>
          <w:tcPr>
            <w:tcW w:w="2670" w:type="dxa"/>
          </w:tcPr>
          <w:p w:rsidR="00E76992" w:rsidRDefault="00E76992" w:rsidP="00DB01ED">
            <w:pPr>
              <w:rPr>
                <w:rFonts w:ascii="仿宋" w:hAnsi="仿宋" w:cs="仿宋" w:hint="eastAsia"/>
                <w:sz w:val="20"/>
                <w:szCs w:val="20"/>
              </w:rPr>
            </w:pPr>
          </w:p>
        </w:tc>
      </w:tr>
      <w:tr w:rsidR="00E76992" w:rsidTr="00DB01ED">
        <w:trPr>
          <w:trHeight w:val="454"/>
        </w:trPr>
        <w:tc>
          <w:tcPr>
            <w:tcW w:w="990" w:type="dxa"/>
          </w:tcPr>
          <w:p w:rsidR="00E76992" w:rsidRDefault="00E76992" w:rsidP="00DB01ED">
            <w:pPr>
              <w:rPr>
                <w:rFonts w:ascii="仿宋" w:hAnsi="仿宋" w:cs="仿宋" w:hint="eastAsia"/>
                <w:sz w:val="20"/>
                <w:szCs w:val="20"/>
              </w:rPr>
            </w:pPr>
          </w:p>
        </w:tc>
        <w:tc>
          <w:tcPr>
            <w:tcW w:w="657" w:type="dxa"/>
          </w:tcPr>
          <w:p w:rsidR="00E76992" w:rsidRDefault="00E76992" w:rsidP="00DB01ED">
            <w:pPr>
              <w:rPr>
                <w:rFonts w:ascii="仿宋" w:hAnsi="仿宋" w:cs="仿宋" w:hint="eastAsia"/>
                <w:sz w:val="20"/>
                <w:szCs w:val="20"/>
              </w:rPr>
            </w:pPr>
          </w:p>
        </w:tc>
        <w:tc>
          <w:tcPr>
            <w:tcW w:w="670" w:type="dxa"/>
          </w:tcPr>
          <w:p w:rsidR="00E76992" w:rsidRDefault="00E76992" w:rsidP="00DB01ED">
            <w:pPr>
              <w:rPr>
                <w:rFonts w:ascii="仿宋" w:hAnsi="仿宋" w:cs="仿宋" w:hint="eastAsia"/>
                <w:sz w:val="20"/>
                <w:szCs w:val="20"/>
              </w:rPr>
            </w:pPr>
          </w:p>
        </w:tc>
        <w:tc>
          <w:tcPr>
            <w:tcW w:w="669" w:type="dxa"/>
          </w:tcPr>
          <w:p w:rsidR="00E76992" w:rsidRDefault="00E76992" w:rsidP="00DB01ED">
            <w:pPr>
              <w:rPr>
                <w:rFonts w:ascii="仿宋" w:hAnsi="仿宋" w:cs="仿宋" w:hint="eastAsia"/>
                <w:sz w:val="20"/>
                <w:szCs w:val="20"/>
              </w:rPr>
            </w:pPr>
          </w:p>
        </w:tc>
        <w:tc>
          <w:tcPr>
            <w:tcW w:w="670" w:type="dxa"/>
          </w:tcPr>
          <w:p w:rsidR="00E76992" w:rsidRDefault="00E76992" w:rsidP="00DB01ED">
            <w:pPr>
              <w:rPr>
                <w:rFonts w:ascii="仿宋" w:hAnsi="仿宋" w:cs="仿宋" w:hint="eastAsia"/>
                <w:sz w:val="20"/>
                <w:szCs w:val="20"/>
              </w:rPr>
            </w:pPr>
          </w:p>
        </w:tc>
        <w:tc>
          <w:tcPr>
            <w:tcW w:w="623" w:type="dxa"/>
          </w:tcPr>
          <w:p w:rsidR="00E76992" w:rsidRDefault="00E76992" w:rsidP="00DB01ED">
            <w:pPr>
              <w:rPr>
                <w:rFonts w:ascii="仿宋" w:hAnsi="仿宋" w:cs="仿宋" w:hint="eastAsia"/>
                <w:sz w:val="20"/>
                <w:szCs w:val="20"/>
              </w:rPr>
            </w:pPr>
          </w:p>
        </w:tc>
        <w:tc>
          <w:tcPr>
            <w:tcW w:w="2221" w:type="dxa"/>
          </w:tcPr>
          <w:p w:rsidR="00E76992" w:rsidRDefault="00E76992" w:rsidP="00DB01ED">
            <w:pPr>
              <w:rPr>
                <w:rFonts w:ascii="仿宋" w:hAnsi="仿宋" w:cs="仿宋" w:hint="eastAsia"/>
                <w:sz w:val="20"/>
                <w:szCs w:val="20"/>
              </w:rPr>
            </w:pPr>
          </w:p>
        </w:tc>
        <w:tc>
          <w:tcPr>
            <w:tcW w:w="2670" w:type="dxa"/>
          </w:tcPr>
          <w:p w:rsidR="00E76992" w:rsidRDefault="00E76992" w:rsidP="00DB01ED">
            <w:pPr>
              <w:rPr>
                <w:rFonts w:ascii="仿宋" w:hAnsi="仿宋" w:cs="仿宋" w:hint="eastAsia"/>
                <w:sz w:val="20"/>
                <w:szCs w:val="20"/>
              </w:rPr>
            </w:pPr>
          </w:p>
        </w:tc>
      </w:tr>
    </w:tbl>
    <w:p w:rsidR="00E76992" w:rsidRDefault="00E76992" w:rsidP="00E76992">
      <w:pPr>
        <w:rPr>
          <w:rFonts w:ascii="仿宋" w:hAnsi="仿宋" w:cs="仿宋" w:hint="eastAsia"/>
          <w:b/>
          <w:bCs/>
          <w:sz w:val="24"/>
          <w:szCs w:val="24"/>
        </w:rPr>
      </w:pPr>
      <w:r>
        <w:rPr>
          <w:rFonts w:ascii="仿宋" w:hAnsi="仿宋" w:cs="仿宋" w:hint="eastAsia"/>
          <w:b/>
          <w:bCs/>
          <w:sz w:val="24"/>
          <w:szCs w:val="24"/>
        </w:rPr>
        <w:t>注册FSCE需要具备以下条件：</w:t>
      </w:r>
    </w:p>
    <w:p w:rsidR="00E76992" w:rsidRDefault="00E76992" w:rsidP="00E76992">
      <w:pPr>
        <w:rPr>
          <w:rFonts w:ascii="仿宋" w:hAnsi="仿宋" w:cs="仿宋" w:hint="eastAsia"/>
          <w:sz w:val="24"/>
          <w:szCs w:val="24"/>
        </w:rPr>
      </w:pPr>
      <w:r>
        <w:rPr>
          <w:rFonts w:ascii="仿宋" w:hAnsi="仿宋" w:cs="仿宋" w:hint="eastAsia"/>
          <w:sz w:val="24"/>
          <w:szCs w:val="24"/>
        </w:rPr>
        <w:t>具有至少3年从事功能安全及相关工作经验，了解IEC 61511或化工行业相关功能安全标准；相关高校专业毕业3年或硕士以上的学历；FSCE培训考试合格</w:t>
      </w:r>
    </w:p>
    <w:p w:rsidR="00E76992" w:rsidRDefault="00E76992" w:rsidP="00E76992">
      <w:pPr>
        <w:rPr>
          <w:rFonts w:ascii="仿宋" w:hAnsi="仿宋" w:cs="仿宋" w:hint="eastAsia"/>
          <w:b/>
          <w:bCs/>
          <w:sz w:val="24"/>
          <w:szCs w:val="24"/>
        </w:rPr>
      </w:pPr>
      <w:r>
        <w:rPr>
          <w:rFonts w:ascii="仿宋" w:hAnsi="仿宋" w:cs="仿宋" w:hint="eastAsia"/>
          <w:b/>
          <w:bCs/>
          <w:sz w:val="24"/>
          <w:szCs w:val="24"/>
        </w:rPr>
        <w:t>联系人：</w:t>
      </w:r>
    </w:p>
    <w:p w:rsidR="00E76992" w:rsidRDefault="00E76992" w:rsidP="00E76992">
      <w:pPr>
        <w:rPr>
          <w:rFonts w:ascii="仿宋" w:hAnsi="仿宋" w:cs="仿宋" w:hint="eastAsia"/>
          <w:sz w:val="24"/>
          <w:szCs w:val="24"/>
        </w:rPr>
      </w:pPr>
      <w:r>
        <w:rPr>
          <w:rFonts w:ascii="仿宋" w:hAnsi="仿宋" w:cs="仿宋" w:hint="eastAsia"/>
          <w:sz w:val="24"/>
          <w:szCs w:val="24"/>
        </w:rPr>
        <w:t>张进（</w:t>
      </w:r>
      <w:r w:rsidRPr="007B5CE4">
        <w:rPr>
          <w:rFonts w:ascii="仿宋" w:hAnsi="仿宋" w:cs="仿宋" w:hint="eastAsia"/>
          <w:sz w:val="24"/>
          <w:szCs w:val="24"/>
        </w:rPr>
        <w:t>省安全生产科学技术学会科技服务工作委员会</w:t>
      </w:r>
      <w:r>
        <w:rPr>
          <w:rFonts w:ascii="仿宋" w:hAnsi="仿宋" w:cs="仿宋" w:hint="eastAsia"/>
          <w:sz w:val="24"/>
          <w:szCs w:val="24"/>
        </w:rPr>
        <w:t>)，电话:18551708398 ，</w:t>
      </w:r>
    </w:p>
    <w:p w:rsidR="00E76992" w:rsidRDefault="00E76992" w:rsidP="00E76992">
      <w:pPr>
        <w:rPr>
          <w:rFonts w:ascii="仿宋" w:hAnsi="仿宋" w:cs="仿宋" w:hint="eastAsia"/>
          <w:sz w:val="24"/>
          <w:szCs w:val="24"/>
        </w:rPr>
      </w:pPr>
      <w:r>
        <w:rPr>
          <w:rFonts w:ascii="仿宋" w:hAnsi="仿宋" w:cs="仿宋" w:hint="eastAsia"/>
          <w:sz w:val="24"/>
          <w:szCs w:val="24"/>
        </w:rPr>
        <w:t>邮箱:jswsst@sina.com。</w:t>
      </w:r>
    </w:p>
    <w:p w:rsidR="00E76992" w:rsidRDefault="00E76992" w:rsidP="00E76992">
      <w:pPr>
        <w:rPr>
          <w:rFonts w:ascii="仿宋" w:hAnsi="仿宋" w:cs="仿宋" w:hint="eastAsia"/>
          <w:sz w:val="24"/>
          <w:szCs w:val="24"/>
        </w:rPr>
      </w:pPr>
      <w:proofErr w:type="gramStart"/>
      <w:r>
        <w:rPr>
          <w:rFonts w:ascii="仿宋" w:hAnsi="仿宋" w:cs="仿宋" w:hint="eastAsia"/>
          <w:sz w:val="24"/>
          <w:szCs w:val="24"/>
        </w:rPr>
        <w:t>周益华</w:t>
      </w:r>
      <w:proofErr w:type="gramEnd"/>
      <w:r>
        <w:rPr>
          <w:rFonts w:ascii="仿宋" w:hAnsi="仿宋" w:cs="仿宋" w:hint="eastAsia"/>
          <w:sz w:val="24"/>
          <w:szCs w:val="24"/>
        </w:rPr>
        <w:t>（</w:t>
      </w:r>
      <w:r w:rsidRPr="007B5CE4">
        <w:rPr>
          <w:rFonts w:ascii="仿宋" w:hAnsi="仿宋" w:cs="仿宋" w:hint="eastAsia"/>
          <w:sz w:val="24"/>
          <w:szCs w:val="24"/>
        </w:rPr>
        <w:t>特灵顿（上海）检测认证服务有限公司</w:t>
      </w:r>
      <w:r>
        <w:rPr>
          <w:rFonts w:ascii="仿宋" w:hAnsi="仿宋" w:cs="仿宋" w:hint="eastAsia"/>
          <w:sz w:val="24"/>
          <w:szCs w:val="24"/>
        </w:rPr>
        <w:t>），电话：13601742836，</w:t>
      </w:r>
    </w:p>
    <w:p w:rsidR="00E76992" w:rsidRDefault="00E76992" w:rsidP="00E76992">
      <w:pPr>
        <w:rPr>
          <w:rFonts w:ascii="仿宋" w:hAnsi="仿宋" w:cs="仿宋" w:hint="eastAsia"/>
          <w:sz w:val="24"/>
          <w:szCs w:val="24"/>
        </w:rPr>
      </w:pPr>
      <w:r>
        <w:rPr>
          <w:rFonts w:ascii="仿宋" w:hAnsi="仿宋" w:cs="仿宋" w:hint="eastAsia"/>
          <w:sz w:val="24"/>
          <w:szCs w:val="24"/>
        </w:rPr>
        <w:t>邮箱:frank.zhou@tuv-thuringen.com.cn。</w:t>
      </w:r>
    </w:p>
    <w:p w:rsidR="00554A04" w:rsidRPr="00E76992" w:rsidRDefault="00E76992">
      <w:r w:rsidRPr="007B5CE4">
        <w:rPr>
          <w:rFonts w:ascii="仿宋" w:hAnsi="仿宋" w:cs="仿宋" w:hint="eastAsia"/>
          <w:spacing w:val="-18"/>
          <w:sz w:val="24"/>
          <w:szCs w:val="24"/>
        </w:rPr>
        <w:t>注：本次培训可能会因为报名人数等因素进行变更，主办方不承担相应变更所造成的损失。</w:t>
      </w:r>
    </w:p>
    <w:sectPr w:rsidR="00554A04" w:rsidRPr="00E76992">
      <w:footerReference w:type="even" r:id="rId4"/>
      <w:footerReference w:type="default" r:id="rId5"/>
      <w:pgSz w:w="11906" w:h="16838"/>
      <w:pgMar w:top="2098" w:right="1474" w:bottom="1985" w:left="1588" w:header="851" w:footer="992" w:gutter="0"/>
      <w:pgNumType w:fmt="numberInDash"/>
      <w:cols w:space="720"/>
      <w:docGrid w:type="lines"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2BB" w:rsidRPr="00A73B5D" w:rsidRDefault="00E76992" w:rsidP="00A73B5D">
    <w:pPr>
      <w:pStyle w:val="a3"/>
      <w:wordWrap w:val="0"/>
      <w:ind w:rightChars="100" w:right="320"/>
      <w:rPr>
        <w:rFonts w:ascii="宋体" w:eastAsia="宋体" w:hAnsi="宋体" w:hint="eastAsia"/>
        <w:sz w:val="21"/>
        <w:szCs w:val="21"/>
      </w:rPr>
    </w:pPr>
    <w:r w:rsidRPr="00A73B5D">
      <w:rPr>
        <w:rFonts w:ascii="宋体" w:eastAsia="宋体" w:hAnsi="宋体"/>
        <w:sz w:val="21"/>
        <w:szCs w:val="21"/>
      </w:rPr>
      <w:fldChar w:fldCharType="begin"/>
    </w:r>
    <w:r w:rsidRPr="00A73B5D">
      <w:rPr>
        <w:rFonts w:ascii="宋体" w:eastAsia="宋体" w:hAnsi="宋体"/>
        <w:sz w:val="21"/>
        <w:szCs w:val="21"/>
      </w:rPr>
      <w:instrText>PAGE   \* MERGEFORMAT</w:instrText>
    </w:r>
    <w:r w:rsidRPr="00A73B5D">
      <w:rPr>
        <w:rFonts w:ascii="宋体" w:eastAsia="宋体" w:hAnsi="宋体"/>
        <w:sz w:val="21"/>
        <w:szCs w:val="21"/>
      </w:rPr>
      <w:fldChar w:fldCharType="separate"/>
    </w:r>
    <w:r w:rsidRPr="0046791C">
      <w:rPr>
        <w:rFonts w:ascii="宋体" w:eastAsia="宋体" w:hAnsi="宋体"/>
        <w:noProof/>
        <w:sz w:val="21"/>
        <w:szCs w:val="21"/>
        <w:lang w:val="en-US" w:eastAsia="zh-CN"/>
      </w:rPr>
      <w:t>- 10 -</w:t>
    </w:r>
    <w:r w:rsidRPr="00A73B5D">
      <w:rPr>
        <w:rFonts w:ascii="宋体" w:eastAsia="宋体" w:hAnsi="宋体"/>
        <w:sz w:val="21"/>
        <w:szCs w:val="21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2BB" w:rsidRPr="00A73B5D" w:rsidRDefault="00E76992" w:rsidP="000E47F2">
    <w:pPr>
      <w:pStyle w:val="a3"/>
      <w:wordWrap w:val="0"/>
      <w:ind w:rightChars="100" w:right="320"/>
      <w:jc w:val="right"/>
      <w:rPr>
        <w:rFonts w:ascii="宋体" w:eastAsia="宋体" w:hAnsi="宋体"/>
        <w:sz w:val="21"/>
        <w:szCs w:val="21"/>
      </w:rPr>
    </w:pPr>
    <w:r w:rsidRPr="00A73B5D">
      <w:rPr>
        <w:rFonts w:ascii="宋体" w:eastAsia="宋体" w:hAnsi="宋体"/>
        <w:sz w:val="21"/>
        <w:szCs w:val="21"/>
      </w:rPr>
      <w:fldChar w:fldCharType="begin"/>
    </w:r>
    <w:r w:rsidRPr="00A73B5D">
      <w:rPr>
        <w:rFonts w:ascii="宋体" w:eastAsia="宋体" w:hAnsi="宋体"/>
        <w:sz w:val="21"/>
        <w:szCs w:val="21"/>
      </w:rPr>
      <w:instrText>PAGE   \* MERGEFORMAT</w:instrText>
    </w:r>
    <w:r w:rsidRPr="00A73B5D">
      <w:rPr>
        <w:rFonts w:ascii="宋体" w:eastAsia="宋体" w:hAnsi="宋体"/>
        <w:sz w:val="21"/>
        <w:szCs w:val="21"/>
      </w:rPr>
      <w:fldChar w:fldCharType="separate"/>
    </w:r>
    <w:r w:rsidRPr="00E76992">
      <w:rPr>
        <w:rFonts w:ascii="宋体" w:eastAsia="宋体" w:hAnsi="宋体"/>
        <w:noProof/>
        <w:sz w:val="21"/>
        <w:szCs w:val="21"/>
        <w:lang w:val="en-US" w:eastAsia="zh-CN"/>
      </w:rPr>
      <w:t>- 1 -</w:t>
    </w:r>
    <w:r w:rsidRPr="00A73B5D">
      <w:rPr>
        <w:rFonts w:ascii="宋体" w:eastAsia="宋体" w:hAnsi="宋体"/>
        <w:sz w:val="21"/>
        <w:szCs w:val="21"/>
      </w:rPr>
      <w:fldChar w:fldCharType="end"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76992"/>
    <w:rsid w:val="00554A04"/>
    <w:rsid w:val="00E76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992"/>
    <w:pPr>
      <w:widowControl w:val="0"/>
      <w:jc w:val="both"/>
    </w:pPr>
    <w:rPr>
      <w:rFonts w:ascii="Calibri" w:eastAsia="仿宋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E76992"/>
    <w:rPr>
      <w:rFonts w:eastAsia="仿宋"/>
      <w:sz w:val="18"/>
      <w:szCs w:val="18"/>
    </w:rPr>
  </w:style>
  <w:style w:type="character" w:customStyle="1" w:styleId="Char0">
    <w:name w:val="页眉 Char"/>
    <w:link w:val="a4"/>
    <w:uiPriority w:val="99"/>
    <w:rsid w:val="00E76992"/>
    <w:rPr>
      <w:rFonts w:eastAsia="仿宋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769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sz w:val="18"/>
      <w:szCs w:val="18"/>
    </w:rPr>
  </w:style>
  <w:style w:type="character" w:customStyle="1" w:styleId="Char1">
    <w:name w:val="页眉 Char1"/>
    <w:basedOn w:val="a0"/>
    <w:link w:val="a4"/>
    <w:uiPriority w:val="99"/>
    <w:semiHidden/>
    <w:rsid w:val="00E76992"/>
    <w:rPr>
      <w:rFonts w:ascii="Calibri" w:eastAsia="仿宋" w:hAnsi="Calibri" w:cs="Times New Roman"/>
      <w:sz w:val="18"/>
      <w:szCs w:val="18"/>
    </w:rPr>
  </w:style>
  <w:style w:type="paragraph" w:styleId="a3">
    <w:name w:val="footer"/>
    <w:basedOn w:val="a"/>
    <w:link w:val="Char"/>
    <w:uiPriority w:val="99"/>
    <w:unhideWhenUsed/>
    <w:rsid w:val="00E76992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character" w:customStyle="1" w:styleId="Char10">
    <w:name w:val="页脚 Char1"/>
    <w:basedOn w:val="a0"/>
    <w:link w:val="a3"/>
    <w:uiPriority w:val="99"/>
    <w:semiHidden/>
    <w:rsid w:val="00E76992"/>
    <w:rPr>
      <w:rFonts w:ascii="Calibri" w:eastAsia="仿宋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525</Characters>
  <Application>Microsoft Office Word</Application>
  <DocSecurity>0</DocSecurity>
  <Lines>4</Lines>
  <Paragraphs>1</Paragraphs>
  <ScaleCrop>false</ScaleCrop>
  <Company>Sky123.Org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王宁娇</dc:creator>
  <cp:lastModifiedBy>王宁娇</cp:lastModifiedBy>
  <cp:revision>1</cp:revision>
  <dcterms:created xsi:type="dcterms:W3CDTF">2020-07-22T07:47:00Z</dcterms:created>
  <dcterms:modified xsi:type="dcterms:W3CDTF">2020-07-22T07:49:00Z</dcterms:modified>
</cp:coreProperties>
</file>